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ПРИНЯТО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На профсоюзном собрании</w:t>
      </w:r>
    </w:p>
    <w:p w:rsidR="007E2915" w:rsidRDefault="004407A0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Протокол № 2 от   11февраля  2025</w:t>
      </w:r>
      <w:bookmarkStart w:id="0" w:name="_GoBack"/>
      <w:bookmarkEnd w:id="0"/>
      <w:r w:rsidR="007E29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E2915" w:rsidRDefault="007E2915" w:rsidP="007E2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План работы первичной профсоюзной организации </w:t>
      </w:r>
    </w:p>
    <w:p w:rsidR="007E2915" w:rsidRDefault="007E2915" w:rsidP="007E2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МБДОУ «ЦРР-д/с № 22 «Алсу»</w:t>
      </w:r>
    </w:p>
    <w:p w:rsidR="007E2915" w:rsidRDefault="007E2915" w:rsidP="007E2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7E2915" w:rsidRDefault="007E2915" w:rsidP="007E2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2915" w:rsidRDefault="007E2915" w:rsidP="007E2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2915" w:rsidRDefault="007E2915" w:rsidP="007E291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Профсоюзные собрания.</w:t>
      </w:r>
    </w:p>
    <w:p w:rsidR="007E2915" w:rsidRPr="007E2915" w:rsidRDefault="007E2915" w:rsidP="007E291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</w:t>
      </w:r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итогах выполнения колл</w:t>
      </w:r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ективного </w:t>
      </w:r>
      <w:proofErr w:type="gramStart"/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договора  за</w:t>
      </w:r>
      <w:proofErr w:type="gramEnd"/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2024</w:t>
      </w:r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год. Утверждение плана работы </w:t>
      </w:r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Профсоюзной организации   на 2025год. Утверждение сметы на 2025</w:t>
      </w:r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г.(февраль)</w:t>
      </w:r>
    </w:p>
    <w:p w:rsidR="007E2915" w:rsidRP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E2915" w:rsidRDefault="007E2915" w:rsidP="007E2915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1.2 Готовность учреждения к новому учебному году. Утверждение должностных инструкций.</w:t>
      </w:r>
    </w:p>
    <w:p w:rsidR="007E2915" w:rsidRDefault="007E2915" w:rsidP="007E2915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(сентябрь)</w:t>
      </w: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pStyle w:val="a3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Заседания профсоюзного комитета.</w:t>
      </w:r>
    </w:p>
    <w:p w:rsidR="007E2915" w:rsidRPr="009D6F82" w:rsidRDefault="007E2915" w:rsidP="007E291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915" w:rsidRPr="009D6F82" w:rsidRDefault="007E2915" w:rsidP="007E291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F8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Утверждение локальных актов, инструкций, принятие Положений, рассмотрение заявлений членов профсоюза об оказании материальной помощи, рассмотрение вопросов об организации мероприятий для сотрудников, рассмотрение нарушений должностных инструкций сотрудниками ДОУ.</w:t>
      </w:r>
    </w:p>
    <w:p w:rsidR="007E2915" w:rsidRDefault="007E2915" w:rsidP="007E2915">
      <w:pPr>
        <w:pStyle w:val="a3"/>
        <w:spacing w:after="0" w:line="240" w:lineRule="auto"/>
        <w:ind w:left="8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(в течение года)</w:t>
      </w:r>
    </w:p>
    <w:p w:rsidR="007E2915" w:rsidRDefault="007E2915" w:rsidP="007E2915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3.Работа комиссий.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3.1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Ревизионная комиссия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финансовую сверку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профотчислений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учет финансовых расходов в первичных организациях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(январь)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3.1.3. Проверить состояние делопроизводства протоколов собраний, заседаний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(май)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3.1.5. Контроль за правильностью оформления финансовых документов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(ноябрь)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Комиссия по защите трудовых и профессиональных интересов членов профсоюза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3.2.1. Контроль за соблюдением Правил внутреннего трудового распорядка</w:t>
      </w:r>
    </w:p>
    <w:p w:rsidR="007E2915" w:rsidRDefault="007E2915" w:rsidP="007E29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(апрель)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3.2.2. Участие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митинге  1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– Дню международной солидарности трудящихся.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(май)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3.2.3. Контроль за соблюдением Правил внутреннего трудового распорядка.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(октябрь)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3.2.4. Контроль за соблюдением проведения аттестации педагогических работников.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(ноябрь)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3.2.5. Совместно с администрацией согласовать график отпусков на 2025 год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(декабрь)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Комиссия по социальному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партнёрству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3.3.1. Отчёт о предоставлении социальных льгот и гарантий работникам ДОУ за 2023 год.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(декабрь)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 по культурно массовым и спортивным мероприятиям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3.4.1.  Участие в подготовке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праздников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-День профсоюзного работника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-День дошкольного работника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-новый год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-23 февраля,8 марта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-День победы в ВОВ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3.4.2.  Участие в мероприятиях в рамках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«Здоровье-22»: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-Всемирный День бега(август)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-Лыжня России (февраль)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-Турнир по теннису</w:t>
      </w: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3.4.3.  Участие в   организации конкурса «Воспитатель года»</w:t>
      </w: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«Педагогический дебют»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(декабрь)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  по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охране труда</w:t>
      </w:r>
    </w:p>
    <w:p w:rsidR="007E2915" w:rsidRDefault="004407A0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3.5.1</w:t>
      </w:r>
      <w:r w:rsid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Участие в комиссии по обследованию технического состояния здания, кабинетов, групп на соответствие норм и правил охраны труда.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(март)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4407A0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3.5.2</w:t>
      </w:r>
      <w:r w:rsid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Организовать мероприятие для сотрудников, посвящённое   Всемирному дню охраны труда.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(апрель)</w:t>
      </w:r>
    </w:p>
    <w:p w:rsidR="007E2915" w:rsidRDefault="004407A0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3.5.3</w:t>
      </w:r>
      <w:r w:rsidR="007E2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комиссии по обследованию технического состояния здания, кабинетов, групп на соответствие норм и правил охраны труда.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(октябрь)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плану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Рескома,ФПРТ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 с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ветеранами.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3.6.1.  Участие в конкурсе детского рисунка и плаката, посвященного 9 Мая.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(Май)</w:t>
      </w: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3.6.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2.Организовать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встречу с ветеранами, посвященную Международному дню пожилого человека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(октябрь)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3.6.3. Оказывать посильную помощь одиноким и больным пенсионерам, организовывать поздравления неработающих пенсионеров с юбилейными датами. Реализация проекта «Молодежь-ветеранам»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(в течение года)</w:t>
      </w: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7.Комиссия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работе с молодежью.</w:t>
      </w:r>
    </w:p>
    <w:p w:rsidR="007E2915" w:rsidRDefault="007E2915" w:rsidP="007E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3.7.1. Участие в работе Совета молодых специалистов; школы молодого специалиста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(в течение года)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3.7.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2.Участие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городском конкурсе художественной деятельности среди работающей молодежи.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(по плану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Рескома,ФПРТ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7E2915" w:rsidRDefault="007E2915" w:rsidP="007E291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3.8. Комиссия по информационной работе.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3.8.1.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Ознакомить членов Профсоюза с порядком обеспечения санаторно-курортным лечением. Сдавать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  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мере необходимости.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3.8.2. Информирование членов профсоюза о результатах работы ЦС,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Рескома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профсоюза, Профсоюзной организации работников дошкольных учреждений АМР по защите интересов работников, о позиции профсоюзов по конкретным проблемам через электронные информационные бюллетени сайт Республиканской профсоюзной организации, сайт территориальной профсоюзной организации, первичной профсоюзной организации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ДОУ,  информационное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наполнение  сайта детского сада.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Участие в республиканской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акции «Помоги собраться в школу»</w:t>
      </w:r>
    </w:p>
    <w:p w:rsidR="007E2915" w:rsidRDefault="007E2915" w:rsidP="007E29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5.Реализация республиканских и территориальных проектов: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7. Участие в подготовке и проведении праздников: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-    День профсоюзного работника.</w:t>
      </w:r>
    </w:p>
    <w:p w:rsidR="004407A0" w:rsidRPr="004407A0" w:rsidRDefault="004407A0" w:rsidP="004407A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Всемирный день охраны труда.</w:t>
      </w:r>
    </w:p>
    <w:p w:rsidR="004407A0" w:rsidRPr="004407A0" w:rsidRDefault="004407A0" w:rsidP="004407A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Новый год.</w:t>
      </w:r>
    </w:p>
    <w:p w:rsidR="004407A0" w:rsidRPr="004407A0" w:rsidRDefault="004407A0" w:rsidP="004407A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8 Марта.</w:t>
      </w:r>
    </w:p>
    <w:p w:rsidR="004407A0" w:rsidRPr="004407A0" w:rsidRDefault="004407A0" w:rsidP="004407A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День Победы в Великой Отечественной войне.</w:t>
      </w:r>
    </w:p>
    <w:p w:rsidR="004407A0" w:rsidRPr="004407A0" w:rsidRDefault="004407A0" w:rsidP="004407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8. Участие в подготовке и проведении городских профессиональных конкурсов «Учитель года</w:t>
      </w:r>
      <w:proofErr w:type="gramStart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»,  «</w:t>
      </w:r>
      <w:proofErr w:type="gramEnd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Воспитатель года». </w:t>
      </w:r>
    </w:p>
    <w:p w:rsidR="004407A0" w:rsidRPr="004407A0" w:rsidRDefault="004407A0" w:rsidP="004407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9. Участие в подготовке и проведении городского профессионального конкурса «Педагогический дебют». </w:t>
      </w:r>
    </w:p>
    <w:p w:rsidR="004407A0" w:rsidRPr="004407A0" w:rsidRDefault="004407A0" w:rsidP="004407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10. </w:t>
      </w:r>
      <w:proofErr w:type="gramStart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Участие  работников</w:t>
      </w:r>
      <w:proofErr w:type="gramEnd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учреждений образования в  спортивных мероприятиях в рамках проекта «Здоровье - 2025»: </w:t>
      </w:r>
    </w:p>
    <w:p w:rsidR="004407A0" w:rsidRPr="004407A0" w:rsidRDefault="004407A0" w:rsidP="004407A0">
      <w:pPr>
        <w:spacing w:after="0" w:line="240" w:lineRule="auto"/>
        <w:ind w:left="1416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- Всемирный День бега (август) 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- «Лыжня </w:t>
      </w:r>
      <w:proofErr w:type="gramStart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России»   </w:t>
      </w:r>
      <w:proofErr w:type="gramEnd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(февраль)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- Турнир по теннису, посвященный Дню профсоюзов РТ (сентябрь)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- Шахматно-шашечный турнир (март)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11. Реализация республиканских и территориальных проектов:</w:t>
      </w:r>
    </w:p>
    <w:p w:rsidR="004407A0" w:rsidRPr="004407A0" w:rsidRDefault="004407A0" w:rsidP="004407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- республиканского проекта «Лето. Сочи», «Анапа. Пляж».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(июнь-август)</w:t>
      </w:r>
    </w:p>
    <w:p w:rsidR="004407A0" w:rsidRPr="004407A0" w:rsidRDefault="004407A0" w:rsidP="004407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- республиканского проекта в поддержку семей членов Профсоюза, имеющих детей-инвалидов «Мы вместе, мы рядом».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(</w:t>
      </w:r>
      <w:r w:rsidRPr="004407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I</w:t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Pr="004407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IV</w:t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квартал)</w:t>
      </w:r>
    </w:p>
    <w:p w:rsidR="004407A0" w:rsidRPr="004407A0" w:rsidRDefault="004407A0" w:rsidP="004407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республиканского проекта «Профсоюзный уик-энд».</w:t>
      </w:r>
    </w:p>
    <w:p w:rsidR="004407A0" w:rsidRPr="004407A0" w:rsidRDefault="004407A0" w:rsidP="004407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(весна, осень)</w:t>
      </w:r>
    </w:p>
    <w:p w:rsidR="004407A0" w:rsidRPr="004407A0" w:rsidRDefault="004407A0" w:rsidP="004407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республиканского проекта «Профсоюзная путевка».</w:t>
      </w:r>
    </w:p>
    <w:p w:rsidR="004407A0" w:rsidRPr="004407A0" w:rsidRDefault="004407A0" w:rsidP="004407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(в течение года)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- территориального проекта «Путешествуем с Профсоюзом».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          (в течение года)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- территориального проекта «Молодежь – ветеранам».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(в течение года)</w:t>
      </w:r>
    </w:p>
    <w:p w:rsidR="004407A0" w:rsidRPr="004407A0" w:rsidRDefault="004407A0" w:rsidP="004407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- территориального </w:t>
      </w:r>
      <w:proofErr w:type="gramStart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проекта  «</w:t>
      </w:r>
      <w:proofErr w:type="gramEnd"/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>Помоги собраться в школу».</w:t>
      </w:r>
    </w:p>
    <w:p w:rsidR="007E2915" w:rsidRDefault="004407A0" w:rsidP="004407A0">
      <w:r w:rsidRPr="004407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              (август</w:t>
      </w:r>
    </w:p>
    <w:p w:rsidR="00DF33E0" w:rsidRDefault="00DF33E0"/>
    <w:sectPr w:rsidR="00DF33E0" w:rsidSect="007E2915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B2649"/>
    <w:multiLevelType w:val="multilevel"/>
    <w:tmpl w:val="0A98CB34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sz w:val="28"/>
      </w:rPr>
    </w:lvl>
  </w:abstractNum>
  <w:abstractNum w:abstractNumId="1" w15:restartNumberingAfterBreak="0">
    <w:nsid w:val="4D5F67FC"/>
    <w:multiLevelType w:val="multilevel"/>
    <w:tmpl w:val="09568F3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2" w15:restartNumberingAfterBreak="0">
    <w:nsid w:val="710E72F0"/>
    <w:multiLevelType w:val="singleLevel"/>
    <w:tmpl w:val="536A9DCC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496"/>
    <w:rsid w:val="004407A0"/>
    <w:rsid w:val="007E2915"/>
    <w:rsid w:val="00CA3496"/>
    <w:rsid w:val="00DF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EE12A"/>
  <w15:chartTrackingRefBased/>
  <w15:docId w15:val="{9BF26AAD-AB6A-4F38-A21D-5B5401E86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915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2025-02-07T08:13:00Z</dcterms:created>
  <dcterms:modified xsi:type="dcterms:W3CDTF">2025-02-07T08:26:00Z</dcterms:modified>
</cp:coreProperties>
</file>